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9DF" w:rsidRPr="0094002A" w:rsidRDefault="002C6247" w:rsidP="0094002A">
      <w:pPr>
        <w:ind w:left="-284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8.25pt" fillcolor="#06c" strokecolor="#9cf" strokeweight="1.5pt">
            <v:shadow on="t" color="#900"/>
            <v:textpath style="font-family:&quot;Impact&quot;;v-text-kern:t" trim="t" fitpath="t" string="Моисеев Анатолий Александрович"/>
          </v:shape>
        </w:pict>
      </w:r>
    </w:p>
    <w:p w:rsidR="00C17374" w:rsidRPr="0094002A" w:rsidRDefault="002C6247" w:rsidP="00C17374">
      <w:pPr>
        <w:jc w:val="center"/>
      </w:pPr>
      <w:r>
        <w:pict>
          <v:shape id="_x0000_i1026" type="#_x0000_t136" style="width:204.75pt;height:18.75pt" fillcolor="#06c" strokecolor="#9cf" strokeweight="1.5pt">
            <v:shadow on="t" color="#900"/>
            <v:textpath style="font-family:&quot;Impact&quot;;font-size:24pt;v-text-kern:t" trim="t" fitpath="t" string="15.06.1923-27.01.2011"/>
          </v:shape>
        </w:pict>
      </w:r>
    </w:p>
    <w:p w:rsidR="00C17374" w:rsidRPr="00272F25" w:rsidRDefault="0094002A" w:rsidP="0094002A">
      <w:pPr>
        <w:ind w:left="3402"/>
        <w:jc w:val="both"/>
        <w:rPr>
          <w:sz w:val="28"/>
          <w:szCs w:val="28"/>
        </w:rPr>
      </w:pPr>
      <w:r w:rsidRPr="00272F2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1232535</wp:posOffset>
            </wp:positionV>
            <wp:extent cx="2324100" cy="3762375"/>
            <wp:effectExtent l="19050" t="0" r="0" b="0"/>
            <wp:wrapSquare wrapText="bothSides"/>
            <wp:docPr id="5" name="Рисунок 1" descr="F:\28-AP-2014\1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-AP-2014\112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715" t="11429" r="7154" b="4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2F25">
        <w:rPr>
          <w:sz w:val="28"/>
          <w:szCs w:val="28"/>
        </w:rPr>
        <w:t xml:space="preserve">       </w:t>
      </w:r>
      <w:r w:rsidR="0026227E" w:rsidRPr="00272F25">
        <w:rPr>
          <w:sz w:val="28"/>
          <w:szCs w:val="28"/>
        </w:rPr>
        <w:t xml:space="preserve">Родился 15 июня 1923 года в селе Косинское. После окончания Косинской семилетней школы учился в средней школе №1 города Юрьев-Польского. Выпускной бал совпал с днем начала войны. Уже на следующий день получил повестку в военкомат. </w:t>
      </w:r>
    </w:p>
    <w:p w:rsidR="0026227E" w:rsidRDefault="0026227E" w:rsidP="005F7250">
      <w:pPr>
        <w:jc w:val="both"/>
        <w:rPr>
          <w:sz w:val="28"/>
          <w:szCs w:val="28"/>
        </w:rPr>
      </w:pPr>
      <w:r w:rsidRPr="00272F25">
        <w:rPr>
          <w:sz w:val="28"/>
          <w:szCs w:val="28"/>
        </w:rPr>
        <w:tab/>
      </w:r>
      <w:r w:rsidR="00272F25" w:rsidRPr="00272F25">
        <w:rPr>
          <w:sz w:val="28"/>
          <w:szCs w:val="28"/>
        </w:rPr>
        <w:t xml:space="preserve">Был призван 1 октября 1941 года, восемь месяцев обучался военному делу, а затем был отправлен на передовую. </w:t>
      </w:r>
      <w:r w:rsidR="00272F25">
        <w:rPr>
          <w:sz w:val="28"/>
          <w:szCs w:val="28"/>
        </w:rPr>
        <w:t xml:space="preserve">Дважды попадал под бомбежку, воевал на территории Венгрии, где был ранен и находился на излечении в госпитале, служил в Чехословакии. За выполнение боевой задачи по уничтожению группировки немцев был представлен к Ордену </w:t>
      </w:r>
      <w:r w:rsidR="005F7250">
        <w:rPr>
          <w:sz w:val="28"/>
          <w:szCs w:val="28"/>
        </w:rPr>
        <w:t xml:space="preserve">Славы, который смог получить только через 50 </w:t>
      </w:r>
      <w:r w:rsidR="005F7250" w:rsidRPr="005F7250">
        <w:rPr>
          <w:b/>
        </w:rPr>
        <w:t xml:space="preserve"> </w:t>
      </w:r>
      <w:r w:rsidR="005F7250">
        <w:rPr>
          <w:b/>
        </w:rPr>
        <w:t xml:space="preserve">20 </w:t>
      </w:r>
      <w:r w:rsidR="005F7250" w:rsidRPr="005F7250">
        <w:rPr>
          <w:b/>
        </w:rPr>
        <w:t>мая 1945 г. Чехословакия</w:t>
      </w:r>
      <w:r w:rsidR="005F7250">
        <w:rPr>
          <w:sz w:val="28"/>
          <w:szCs w:val="28"/>
        </w:rPr>
        <w:t xml:space="preserve">          лет после Победы в 1995 году. Домой вернулся 14 марта 1947 года, так как служил в секретном отделе, и не было замены.</w:t>
      </w:r>
    </w:p>
    <w:p w:rsidR="005F7250" w:rsidRDefault="005F7250" w:rsidP="005F72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После войны окончил филологический факультет Ивановского учительского института. 4 года проработал во Фроловской школе, где </w:t>
      </w:r>
      <w:r w:rsidR="0008667F">
        <w:rPr>
          <w:sz w:val="28"/>
          <w:szCs w:val="28"/>
        </w:rPr>
        <w:t xml:space="preserve">преподавал физику и биологию. В 1951 году был переведен в </w:t>
      </w:r>
      <w:proofErr w:type="spellStart"/>
      <w:r w:rsidR="0008667F">
        <w:rPr>
          <w:sz w:val="28"/>
          <w:szCs w:val="28"/>
        </w:rPr>
        <w:t>Косинскую</w:t>
      </w:r>
      <w:proofErr w:type="spellEnd"/>
      <w:r w:rsidR="0008667F">
        <w:rPr>
          <w:sz w:val="28"/>
          <w:szCs w:val="28"/>
        </w:rPr>
        <w:t xml:space="preserve"> школу, где проработал учителем русского языка до 1985 года. </w:t>
      </w:r>
    </w:p>
    <w:p w:rsidR="0008667F" w:rsidRDefault="0008667F" w:rsidP="005F725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Умер 27 января 2011 года.</w:t>
      </w:r>
    </w:p>
    <w:p w:rsidR="0008667F" w:rsidRDefault="0008667F" w:rsidP="005F7250">
      <w:pPr>
        <w:jc w:val="both"/>
        <w:rPr>
          <w:sz w:val="28"/>
          <w:szCs w:val="28"/>
        </w:rPr>
      </w:pPr>
    </w:p>
    <w:p w:rsidR="0008667F" w:rsidRDefault="0008667F" w:rsidP="005F7250">
      <w:pPr>
        <w:jc w:val="both"/>
        <w:rPr>
          <w:sz w:val="28"/>
          <w:szCs w:val="28"/>
        </w:rPr>
      </w:pPr>
    </w:p>
    <w:p w:rsidR="0008667F" w:rsidRDefault="0008667F" w:rsidP="005F7250">
      <w:pPr>
        <w:jc w:val="both"/>
        <w:rPr>
          <w:sz w:val="28"/>
          <w:szCs w:val="28"/>
        </w:rPr>
      </w:pPr>
    </w:p>
    <w:p w:rsidR="0008667F" w:rsidRDefault="0008667F" w:rsidP="005F7250">
      <w:pPr>
        <w:jc w:val="both"/>
        <w:rPr>
          <w:sz w:val="28"/>
          <w:szCs w:val="28"/>
        </w:rPr>
      </w:pPr>
    </w:p>
    <w:p w:rsidR="0008667F" w:rsidRDefault="0008667F" w:rsidP="005F7250">
      <w:pPr>
        <w:jc w:val="both"/>
        <w:rPr>
          <w:sz w:val="28"/>
          <w:szCs w:val="28"/>
        </w:rPr>
      </w:pPr>
    </w:p>
    <w:p w:rsidR="0008667F" w:rsidRDefault="0008667F" w:rsidP="005F7250">
      <w:pPr>
        <w:jc w:val="both"/>
        <w:rPr>
          <w:sz w:val="28"/>
          <w:szCs w:val="28"/>
        </w:rPr>
      </w:pPr>
    </w:p>
    <w:p w:rsidR="0008667F" w:rsidRPr="00C74862" w:rsidRDefault="0008667F" w:rsidP="0008667F">
      <w:pPr>
        <w:jc w:val="center"/>
        <w:rPr>
          <w:b/>
          <w:i/>
          <w:color w:val="0000FF"/>
          <w:sz w:val="28"/>
          <w:szCs w:val="28"/>
        </w:rPr>
      </w:pPr>
      <w:r w:rsidRPr="00C74862">
        <w:rPr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241935</wp:posOffset>
            </wp:positionV>
            <wp:extent cx="1749425" cy="2381250"/>
            <wp:effectExtent l="19050" t="0" r="3175" b="0"/>
            <wp:wrapSquare wrapText="bothSides"/>
            <wp:docPr id="6" name="Рисунок 2" descr="F:\28-AP-2014\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-AP-2014\112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551" t="3829" b="3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4862">
        <w:rPr>
          <w:b/>
          <w:i/>
          <w:color w:val="0000FF"/>
          <w:sz w:val="28"/>
          <w:szCs w:val="28"/>
        </w:rPr>
        <w:t>ИЗ ВОСПОМИНАНИЙ</w:t>
      </w:r>
    </w:p>
    <w:p w:rsidR="0008667F" w:rsidRPr="00C74862" w:rsidRDefault="0008667F" w:rsidP="0008667F">
      <w:pPr>
        <w:jc w:val="center"/>
        <w:rPr>
          <w:b/>
          <w:i/>
          <w:color w:val="0000FF"/>
          <w:sz w:val="28"/>
          <w:szCs w:val="28"/>
        </w:rPr>
      </w:pPr>
      <w:r w:rsidRPr="00C74862">
        <w:rPr>
          <w:rFonts w:ascii="Century Schoolbook" w:hAnsi="Century Schoolbook"/>
          <w:b/>
          <w:i/>
          <w:color w:val="0000FF"/>
          <w:sz w:val="40"/>
          <w:szCs w:val="40"/>
        </w:rPr>
        <w:t>Моисеева Анатолия Александровича</w:t>
      </w:r>
      <w:r w:rsidRPr="00C74862">
        <w:rPr>
          <w:b/>
          <w:i/>
          <w:color w:val="0000FF"/>
          <w:sz w:val="28"/>
          <w:szCs w:val="28"/>
        </w:rPr>
        <w:t>,</w:t>
      </w:r>
    </w:p>
    <w:p w:rsidR="0008667F" w:rsidRPr="00C74862" w:rsidRDefault="0008667F" w:rsidP="0008667F">
      <w:pPr>
        <w:jc w:val="center"/>
        <w:rPr>
          <w:b/>
          <w:color w:val="0000FF"/>
          <w:sz w:val="28"/>
          <w:szCs w:val="28"/>
        </w:rPr>
      </w:pPr>
      <w:r w:rsidRPr="00C74862">
        <w:rPr>
          <w:b/>
          <w:color w:val="0000FF"/>
          <w:sz w:val="28"/>
          <w:szCs w:val="28"/>
        </w:rPr>
        <w:t>участника Великой Отечественной войны, учителя Косинской школы</w:t>
      </w:r>
      <w:r w:rsidR="007512C0" w:rsidRPr="00C74862">
        <w:rPr>
          <w:b/>
          <w:color w:val="0000FF"/>
          <w:sz w:val="28"/>
          <w:szCs w:val="28"/>
        </w:rPr>
        <w:t>:</w:t>
      </w:r>
    </w:p>
    <w:p w:rsidR="007512C0" w:rsidRDefault="007512C0" w:rsidP="001F6C16">
      <w:pPr>
        <w:jc w:val="both"/>
        <w:rPr>
          <w:rFonts w:ascii="Century Schoolbook" w:hAnsi="Century Schoolbook"/>
          <w:b/>
          <w:i/>
          <w:sz w:val="28"/>
          <w:szCs w:val="28"/>
        </w:rPr>
      </w:pPr>
      <w:r>
        <w:rPr>
          <w:rFonts w:ascii="Century Schoolbook" w:hAnsi="Century Schoolbook"/>
          <w:b/>
          <w:i/>
          <w:sz w:val="28"/>
          <w:szCs w:val="28"/>
        </w:rPr>
        <w:t xml:space="preserve">« Родился 15.06.1923 года в селе Косинское.    В 1931 году пошел в начальную школу. Первой учительницей была </w:t>
      </w:r>
      <w:proofErr w:type="spellStart"/>
      <w:r>
        <w:rPr>
          <w:rFonts w:ascii="Century Schoolbook" w:hAnsi="Century Schoolbook"/>
          <w:b/>
          <w:i/>
          <w:sz w:val="28"/>
          <w:szCs w:val="28"/>
        </w:rPr>
        <w:t>Сивухина</w:t>
      </w:r>
      <w:proofErr w:type="spellEnd"/>
      <w:r>
        <w:rPr>
          <w:rFonts w:ascii="Century Schoolbook" w:hAnsi="Century Schoolbook"/>
          <w:b/>
          <w:i/>
          <w:sz w:val="28"/>
          <w:szCs w:val="28"/>
        </w:rPr>
        <w:t xml:space="preserve"> Елизавета Ивановна. В нача</w:t>
      </w:r>
      <w:r w:rsidR="0084155B">
        <w:rPr>
          <w:rFonts w:ascii="Century Schoolbook" w:hAnsi="Century Schoolbook"/>
          <w:b/>
          <w:i/>
          <w:sz w:val="28"/>
          <w:szCs w:val="28"/>
        </w:rPr>
        <w:t>льной школе было всего 3 класса,  все уроки вела одна учительница. В 4 класс пошел в «большую школу», где директором был Благонравов Н.С., русский язык преподавала его жена. Закончил 7 классов Косинской школы, в 1938 году поступил в среднюю школу №1 города Юрьева-Польского и закончил ее в 1941 году. 22 июня был выпускной, и началась война. Все мальчишки утром получили повестки в военкомат.</w:t>
      </w:r>
      <w:r w:rsidR="003F0FCD">
        <w:rPr>
          <w:rFonts w:ascii="Century Schoolbook" w:hAnsi="Century Schoolbook"/>
          <w:b/>
          <w:i/>
          <w:sz w:val="28"/>
          <w:szCs w:val="28"/>
        </w:rPr>
        <w:t xml:space="preserve"> Через 2-3 месяца</w:t>
      </w:r>
      <w:r w:rsidR="00E605F9">
        <w:rPr>
          <w:rFonts w:ascii="Century Schoolbook" w:hAnsi="Century Schoolbook"/>
          <w:b/>
          <w:i/>
          <w:sz w:val="28"/>
          <w:szCs w:val="28"/>
        </w:rPr>
        <w:t xml:space="preserve"> забрали на фронт. Ушел на фронт 1 октября    1941 года. Два раза был под бомбежкой. Зрелище страшное. Вой, скрежет взрывающейся бомбы, столбы поднимающейся вверх земли, крики, стоны солдат. Спасались в окопах</w:t>
      </w:r>
      <w:r w:rsidR="001F6C16">
        <w:rPr>
          <w:rFonts w:ascii="Century Schoolbook" w:hAnsi="Century Schoolbook"/>
          <w:b/>
          <w:i/>
          <w:sz w:val="28"/>
          <w:szCs w:val="28"/>
        </w:rPr>
        <w:t>, которые сами себе вырыли. Много товарищей потеряли. После войны 2 года работал в секретном отделе, поэтому долго не отпускали домой.</w:t>
      </w:r>
      <w:r w:rsidR="00814ED6">
        <w:rPr>
          <w:rFonts w:ascii="Century Schoolbook" w:hAnsi="Century Schoolbook"/>
          <w:b/>
          <w:i/>
          <w:sz w:val="28"/>
          <w:szCs w:val="28"/>
        </w:rPr>
        <w:t xml:space="preserve"> Вернулся 14 марта 1947года. После войны окончил Ивановский учительский институт, работал учителем до 1985 года».</w:t>
      </w:r>
    </w:p>
    <w:p w:rsidR="00814ED6" w:rsidRDefault="00814ED6" w:rsidP="001F6C16">
      <w:pPr>
        <w:jc w:val="both"/>
        <w:rPr>
          <w:rFonts w:ascii="Century Schoolbook" w:hAnsi="Century Schoolbook"/>
          <w:b/>
          <w:i/>
          <w:sz w:val="28"/>
          <w:szCs w:val="28"/>
        </w:rPr>
      </w:pPr>
      <w:r w:rsidRPr="00814ED6">
        <w:rPr>
          <w:rFonts w:ascii="Century Schoolbook" w:hAnsi="Century Schoolbook"/>
          <w:b/>
          <w:sz w:val="28"/>
          <w:szCs w:val="28"/>
          <w:u w:val="single"/>
        </w:rPr>
        <w:t>Напутствие молодому поколению:</w:t>
      </w:r>
      <w:r>
        <w:rPr>
          <w:rFonts w:ascii="Century Schoolbook" w:hAnsi="Century Schoolbook"/>
          <w:b/>
          <w:sz w:val="28"/>
          <w:szCs w:val="28"/>
        </w:rPr>
        <w:t xml:space="preserve"> «</w:t>
      </w:r>
      <w:r>
        <w:rPr>
          <w:rFonts w:ascii="Century Schoolbook" w:hAnsi="Century Schoolbook"/>
          <w:b/>
          <w:i/>
          <w:sz w:val="28"/>
          <w:szCs w:val="28"/>
        </w:rPr>
        <w:t>Стараться учиться с прилежанием, воспитывать волю и достигать поставленной цели, любить свою малую Родину и быть готовым защищать ее в нужный момент».</w:t>
      </w:r>
    </w:p>
    <w:p w:rsidR="00814ED6" w:rsidRDefault="00814ED6" w:rsidP="001F6C16">
      <w:pPr>
        <w:jc w:val="both"/>
        <w:rPr>
          <w:rFonts w:ascii="Century Schoolbook" w:hAnsi="Century Schoolbook"/>
          <w:b/>
          <w:i/>
          <w:sz w:val="28"/>
          <w:szCs w:val="28"/>
        </w:rPr>
      </w:pPr>
    </w:p>
    <w:p w:rsidR="00814ED6" w:rsidRDefault="00814ED6" w:rsidP="001F6C16">
      <w:pPr>
        <w:jc w:val="both"/>
        <w:rPr>
          <w:rFonts w:ascii="Century Schoolbook" w:hAnsi="Century Schoolbook"/>
          <w:b/>
          <w:i/>
          <w:sz w:val="28"/>
          <w:szCs w:val="28"/>
        </w:rPr>
      </w:pPr>
    </w:p>
    <w:p w:rsidR="00814ED6" w:rsidRDefault="00814ED6" w:rsidP="001F6C16">
      <w:pPr>
        <w:jc w:val="both"/>
        <w:rPr>
          <w:rFonts w:ascii="Century Schoolbook" w:hAnsi="Century Schoolbook"/>
          <w:b/>
          <w:i/>
          <w:sz w:val="28"/>
          <w:szCs w:val="28"/>
        </w:rPr>
      </w:pPr>
    </w:p>
    <w:p w:rsidR="00814ED6" w:rsidRDefault="00814ED6" w:rsidP="00814ED6">
      <w:pPr>
        <w:jc w:val="center"/>
        <w:rPr>
          <w:rFonts w:ascii="Century Schoolbook" w:hAnsi="Century Schoolbook"/>
          <w:b/>
          <w:sz w:val="28"/>
          <w:szCs w:val="28"/>
        </w:rPr>
      </w:pPr>
      <w:r w:rsidRPr="00814ED6">
        <w:rPr>
          <w:rFonts w:ascii="Century Schoolbook" w:hAnsi="Century Schoolbook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24008" cy="1136650"/>
            <wp:effectExtent l="0" t="190500" r="0" b="177800"/>
            <wp:docPr id="1" name="Рисунок 2" descr="F:\28-AP-2014\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-AP-2014\112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009" t="73148" r="23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8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D6" w:rsidRDefault="00814ED6" w:rsidP="00814ED6">
      <w:pPr>
        <w:jc w:val="center"/>
        <w:rPr>
          <w:rFonts w:ascii="Century Schoolbook" w:hAnsi="Century Schoolbook"/>
          <w:b/>
        </w:rPr>
      </w:pPr>
      <w:r w:rsidRPr="00814ED6">
        <w:rPr>
          <w:rFonts w:ascii="Century Schoolbook" w:hAnsi="Century Schoolbook"/>
          <w:b/>
        </w:rPr>
        <w:t>А.А.Моисеев во время службы в армии</w:t>
      </w:r>
    </w:p>
    <w:p w:rsidR="00814ED6" w:rsidRDefault="00814ED6" w:rsidP="00814ED6">
      <w:pPr>
        <w:jc w:val="center"/>
        <w:rPr>
          <w:rFonts w:ascii="Century Schoolbook" w:hAnsi="Century Schoolbook"/>
          <w:b/>
        </w:rPr>
      </w:pPr>
    </w:p>
    <w:p w:rsidR="000B0BD6" w:rsidRDefault="000B0BD6" w:rsidP="000B0BD6">
      <w:pPr>
        <w:jc w:val="center"/>
        <w:rPr>
          <w:rFonts w:ascii="Century Schoolbook" w:hAnsi="Century Schoolbook"/>
          <w:b/>
        </w:rPr>
      </w:pPr>
      <w:r w:rsidRPr="000B0BD6">
        <w:rPr>
          <w:rFonts w:ascii="Century Schoolbook" w:hAnsi="Century Schoolbook"/>
          <w:b/>
          <w:noProof/>
          <w:lang w:eastAsia="ru-RU"/>
        </w:rPr>
        <w:drawing>
          <wp:inline distT="0" distB="0" distL="0" distR="0">
            <wp:extent cx="3564959" cy="2387542"/>
            <wp:effectExtent l="0" t="590550" r="0" b="565208"/>
            <wp:docPr id="3" name="Рисунок 2" descr="F:\28-AP-2014\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-AP-2014\112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33" t="2569" r="32027" b="496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013" cy="238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D6" w:rsidRDefault="000B0BD6" w:rsidP="000B0BD6">
      <w:pPr>
        <w:rPr>
          <w:rFonts w:ascii="Century Schoolbook" w:hAnsi="Century Schoolbook"/>
          <w:b/>
        </w:rPr>
      </w:pPr>
    </w:p>
    <w:p w:rsidR="00814ED6" w:rsidRDefault="000B0BD6" w:rsidP="000B0BD6">
      <w:pPr>
        <w:jc w:val="center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На митинге в честь  Дня Победы 2007г.</w:t>
      </w:r>
    </w:p>
    <w:p w:rsidR="0074185C" w:rsidRDefault="0074185C" w:rsidP="000B0BD6">
      <w:pPr>
        <w:jc w:val="center"/>
        <w:rPr>
          <w:rFonts w:ascii="Century Schoolbook" w:hAnsi="Century Schoolbook"/>
          <w:b/>
        </w:rPr>
      </w:pPr>
    </w:p>
    <w:p w:rsidR="0074185C" w:rsidRDefault="0074185C" w:rsidP="000B0BD6">
      <w:pPr>
        <w:jc w:val="center"/>
        <w:rPr>
          <w:rFonts w:ascii="Century Schoolbook" w:hAnsi="Century Schoolbook"/>
          <w:b/>
        </w:rPr>
      </w:pPr>
    </w:p>
    <w:p w:rsidR="0074185C" w:rsidRDefault="0074185C" w:rsidP="000B0BD6">
      <w:pPr>
        <w:jc w:val="center"/>
        <w:rPr>
          <w:rFonts w:ascii="Century Schoolbook" w:hAnsi="Century Schoolbook"/>
          <w:b/>
        </w:rPr>
      </w:pPr>
    </w:p>
    <w:p w:rsidR="0074185C" w:rsidRDefault="0074185C" w:rsidP="000B0BD6">
      <w:pPr>
        <w:jc w:val="center"/>
        <w:rPr>
          <w:rFonts w:ascii="Century Schoolbook" w:hAnsi="Century Schoolbook"/>
          <w:b/>
        </w:rPr>
      </w:pPr>
    </w:p>
    <w:p w:rsidR="0074185C" w:rsidRDefault="0074185C" w:rsidP="000B0BD6">
      <w:pPr>
        <w:jc w:val="center"/>
        <w:rPr>
          <w:rFonts w:ascii="Century Schoolbook" w:hAnsi="Century Schoolbook"/>
          <w:b/>
        </w:rPr>
      </w:pPr>
    </w:p>
    <w:p w:rsidR="0074185C" w:rsidRDefault="0074185C" w:rsidP="000B0BD6">
      <w:pPr>
        <w:jc w:val="center"/>
        <w:rPr>
          <w:rFonts w:ascii="Century Schoolbook" w:hAnsi="Century Schoolbook"/>
          <w:b/>
        </w:rPr>
      </w:pPr>
    </w:p>
    <w:p w:rsidR="0074185C" w:rsidRDefault="0074185C" w:rsidP="000B0BD6">
      <w:pPr>
        <w:jc w:val="center"/>
        <w:rPr>
          <w:rFonts w:ascii="Century Schoolbook" w:hAnsi="Century Schoolbook"/>
          <w:b/>
        </w:rPr>
      </w:pPr>
    </w:p>
    <w:p w:rsidR="0074185C" w:rsidRDefault="0074185C" w:rsidP="000B0BD6">
      <w:pPr>
        <w:jc w:val="center"/>
        <w:rPr>
          <w:rFonts w:ascii="Century Schoolbook" w:hAnsi="Century Schoolbook"/>
          <w:b/>
        </w:rPr>
      </w:pPr>
    </w:p>
    <w:p w:rsidR="0074185C" w:rsidRDefault="002C6247" w:rsidP="000B0BD6">
      <w:pPr>
        <w:jc w:val="center"/>
        <w:rPr>
          <w:rFonts w:ascii="Century Schoolbook" w:hAnsi="Century Schoolbook"/>
          <w:b/>
        </w:rPr>
      </w:pPr>
      <w:r w:rsidRPr="002C6247">
        <w:rPr>
          <w:rFonts w:ascii="Century Schoolbook" w:hAnsi="Century Schoolbook"/>
          <w:b/>
        </w:rPr>
        <w:lastRenderedPageBreak/>
        <w:pict>
          <v:shape id="_x0000_i1027" type="#_x0000_t136" style="width:417pt;height:30pt" fillcolor="#06c" strokecolor="#9cf" strokeweight="1.5pt">
            <v:shadow on="t" color="#900"/>
            <v:textpath style="font-family:&quot;Impact&quot;;v-text-kern:t" trim="t" fitpath="t" string="Чичерин Николай Иванович"/>
          </v:shape>
        </w:pict>
      </w:r>
    </w:p>
    <w:p w:rsidR="0074185C" w:rsidRDefault="002C6247" w:rsidP="000B0BD6">
      <w:pPr>
        <w:jc w:val="center"/>
        <w:rPr>
          <w:rFonts w:ascii="Century Schoolbook" w:hAnsi="Century Schoolbook"/>
          <w:b/>
        </w:rPr>
      </w:pPr>
      <w:r w:rsidRPr="002C6247">
        <w:rPr>
          <w:rFonts w:ascii="Century Schoolbook" w:hAnsi="Century Schoolbook"/>
          <w:b/>
        </w:rPr>
        <w:pict>
          <v:shape id="_x0000_i1028" type="#_x0000_t136" style="width:200.25pt;height:25.5pt" fillcolor="#06c" strokecolor="#9cf" strokeweight="1.5pt">
            <v:shadow on="t" color="#900"/>
            <v:textpath style="font-family:&quot;Impact&quot;;font-size:20pt;v-text-kern:t" trim="t" fitpath="t" string="10.03.1916 - 05.02.2001 г."/>
          </v:shape>
        </w:pict>
      </w:r>
    </w:p>
    <w:p w:rsidR="0074185C" w:rsidRDefault="0074185C" w:rsidP="000B0BD6">
      <w:pPr>
        <w:jc w:val="center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1330960</wp:posOffset>
            </wp:positionV>
            <wp:extent cx="2181225" cy="3067050"/>
            <wp:effectExtent l="19050" t="0" r="9525" b="0"/>
            <wp:wrapSquare wrapText="bothSides"/>
            <wp:docPr id="2" name="Рисунок 6" descr="F:\28-AP-2014\11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8-AP-2014\112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02" t="14743" r="65327" b="6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30C" w:rsidRDefault="00F93EBC" w:rsidP="00F93EBC">
      <w:pPr>
        <w:ind w:firstLine="708"/>
        <w:jc w:val="both"/>
        <w:rPr>
          <w:rFonts w:cstheme="minorHAnsi"/>
          <w:sz w:val="28"/>
          <w:szCs w:val="28"/>
        </w:rPr>
      </w:pPr>
      <w:r w:rsidRPr="00F93EBC">
        <w:rPr>
          <w:rFonts w:cstheme="minorHAnsi"/>
          <w:sz w:val="28"/>
          <w:szCs w:val="28"/>
        </w:rPr>
        <w:t>Николай Иванович родился</w:t>
      </w:r>
      <w:r>
        <w:rPr>
          <w:rFonts w:cstheme="minorHAnsi"/>
          <w:sz w:val="28"/>
          <w:szCs w:val="28"/>
        </w:rPr>
        <w:t xml:space="preserve"> в городе Юрьеве-Польском 10 марта 1916 года в семье рабочего. В 1932 году окончил среднюю школу, потом учился в городе Кольчугино в школе ФЗУ. С 1934 работал слесарем на заводе №6 в городе Юрьеве </w:t>
      </w:r>
      <w:proofErr w:type="gramStart"/>
      <w:r>
        <w:rPr>
          <w:rFonts w:cstheme="minorHAnsi"/>
          <w:sz w:val="28"/>
          <w:szCs w:val="28"/>
        </w:rPr>
        <w:t>-П</w:t>
      </w:r>
      <w:proofErr w:type="gramEnd"/>
      <w:r>
        <w:rPr>
          <w:rFonts w:cstheme="minorHAnsi"/>
          <w:sz w:val="28"/>
          <w:szCs w:val="28"/>
        </w:rPr>
        <w:t xml:space="preserve">ольском. В 1935 году без отрыва от производства окончил курсы по подготовке в педагогический институт. В 1936 году Николая Ивановича перевели работать на должность техника-нормировщика по горячей и холодной обработке металлов и избрали секретарем городского комитете ВЛКСМ. </w:t>
      </w:r>
    </w:p>
    <w:p w:rsidR="0074185C" w:rsidRDefault="00F93EBC" w:rsidP="00F93EBC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1937 году призывается в ряды </w:t>
      </w:r>
      <w:proofErr w:type="spellStart"/>
      <w:r>
        <w:rPr>
          <w:rFonts w:cstheme="minorHAnsi"/>
          <w:sz w:val="28"/>
          <w:szCs w:val="28"/>
        </w:rPr>
        <w:t>Рабоче-Крестьянской</w:t>
      </w:r>
      <w:proofErr w:type="spellEnd"/>
      <w:r>
        <w:rPr>
          <w:rFonts w:cstheme="minorHAnsi"/>
          <w:sz w:val="28"/>
          <w:szCs w:val="28"/>
        </w:rPr>
        <w:t xml:space="preserve"> Красной Армии</w:t>
      </w:r>
      <w:r w:rsidR="00A07426">
        <w:rPr>
          <w:rFonts w:cstheme="minorHAnsi"/>
          <w:sz w:val="28"/>
          <w:szCs w:val="28"/>
        </w:rPr>
        <w:t>. С 1937 по</w:t>
      </w:r>
      <w:r w:rsidR="00E1130C">
        <w:rPr>
          <w:rFonts w:cstheme="minorHAnsi"/>
          <w:sz w:val="28"/>
          <w:szCs w:val="28"/>
        </w:rPr>
        <w:t xml:space="preserve"> </w:t>
      </w:r>
      <w:r w:rsidR="00A07426">
        <w:rPr>
          <w:rFonts w:cstheme="minorHAnsi"/>
          <w:sz w:val="28"/>
          <w:szCs w:val="28"/>
        </w:rPr>
        <w:t xml:space="preserve">1940 </w:t>
      </w:r>
      <w:r w:rsidR="00E1130C">
        <w:rPr>
          <w:rFonts w:cstheme="minorHAnsi"/>
          <w:sz w:val="28"/>
          <w:szCs w:val="28"/>
        </w:rPr>
        <w:t xml:space="preserve">служил в кавалерийской дивизии имени И.В.Сталина, полку имени С.М.Буденного, </w:t>
      </w:r>
      <w:r w:rsidR="00310D11">
        <w:rPr>
          <w:rFonts w:cstheme="minorHAnsi"/>
          <w:sz w:val="28"/>
          <w:szCs w:val="28"/>
        </w:rPr>
        <w:t>принимал участие в освобождении Западной Белоруссии, Литвы. В 1938 году окончил кавалерийскую по</w:t>
      </w:r>
      <w:r w:rsidR="00A07426">
        <w:rPr>
          <w:rFonts w:cstheme="minorHAnsi"/>
          <w:sz w:val="28"/>
          <w:szCs w:val="28"/>
        </w:rPr>
        <w:t xml:space="preserve">лковую школу младших командиров, в </w:t>
      </w:r>
      <w:r w:rsidR="00E1130C">
        <w:rPr>
          <w:rFonts w:cstheme="minorHAnsi"/>
          <w:sz w:val="28"/>
          <w:szCs w:val="28"/>
        </w:rPr>
        <w:t>1939 – дивизионную партийную школу. В ноябре 1940 года после трехлетней службы был демобилизован.</w:t>
      </w:r>
    </w:p>
    <w:p w:rsidR="00E1130C" w:rsidRDefault="00E1130C" w:rsidP="00F93EBC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По возвращении из армии снова поступил на завод №6 в городе Юрьеве-Польском, откуда 27 апреля 1942 года был мобилизован на фронт. </w:t>
      </w:r>
      <w:proofErr w:type="gramStart"/>
      <w:r>
        <w:rPr>
          <w:rFonts w:cstheme="minorHAnsi"/>
          <w:sz w:val="28"/>
          <w:szCs w:val="28"/>
        </w:rPr>
        <w:t>С этого времени принимает участие в Великой Отечественной войне в составе отдельного взвода конной разведки</w:t>
      </w:r>
      <w:r w:rsidR="00640D79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73 Гвардейского полка</w:t>
      </w:r>
      <w:r w:rsidR="00640D79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25-й Ордена Красного Знамени Гвардейской дивизии в должности заместителя командира взвода конной разведки по политической части в звании Гвардии </w:t>
      </w:r>
      <w:proofErr w:type="spellStart"/>
      <w:r>
        <w:rPr>
          <w:rFonts w:cstheme="minorHAnsi"/>
          <w:sz w:val="28"/>
          <w:szCs w:val="28"/>
        </w:rPr>
        <w:t>замполитрука</w:t>
      </w:r>
      <w:proofErr w:type="spellEnd"/>
      <w:r>
        <w:rPr>
          <w:rFonts w:cstheme="minorHAnsi"/>
          <w:sz w:val="28"/>
          <w:szCs w:val="28"/>
        </w:rPr>
        <w:t>.</w:t>
      </w:r>
      <w:r w:rsidR="00640D79">
        <w:rPr>
          <w:rFonts w:cstheme="minorHAnsi"/>
          <w:sz w:val="28"/>
          <w:szCs w:val="28"/>
        </w:rPr>
        <w:t xml:space="preserve"> 26 ноября 1942 года под деревней </w:t>
      </w:r>
      <w:proofErr w:type="spellStart"/>
      <w:r w:rsidR="00640D79">
        <w:rPr>
          <w:rFonts w:cstheme="minorHAnsi"/>
          <w:sz w:val="28"/>
          <w:szCs w:val="28"/>
        </w:rPr>
        <w:t>Селявной</w:t>
      </w:r>
      <w:proofErr w:type="spellEnd"/>
      <w:r w:rsidR="00640D79">
        <w:rPr>
          <w:rFonts w:cstheme="minorHAnsi"/>
          <w:sz w:val="28"/>
          <w:szCs w:val="28"/>
        </w:rPr>
        <w:t xml:space="preserve"> Воронежской области при выполнении боевого задания был тяжело ранен и направлен в Тамбовский госпиталь.</w:t>
      </w:r>
      <w:proofErr w:type="gramEnd"/>
      <w:r w:rsidR="00640D79">
        <w:rPr>
          <w:rFonts w:cstheme="minorHAnsi"/>
          <w:sz w:val="28"/>
          <w:szCs w:val="28"/>
        </w:rPr>
        <w:t xml:space="preserve"> Затем был переправлен в госпиталь </w:t>
      </w:r>
      <w:proofErr w:type="gramStart"/>
      <w:r w:rsidR="00640D79">
        <w:rPr>
          <w:rFonts w:cstheme="minorHAnsi"/>
          <w:sz w:val="28"/>
          <w:szCs w:val="28"/>
        </w:rPr>
        <w:t>г</w:t>
      </w:r>
      <w:proofErr w:type="gramEnd"/>
      <w:r w:rsidR="00640D79">
        <w:rPr>
          <w:rFonts w:cstheme="minorHAnsi"/>
          <w:sz w:val="28"/>
          <w:szCs w:val="28"/>
        </w:rPr>
        <w:t xml:space="preserve">. Гурьева на реке Урал. После восьмимесячного пребывания в госпитале был демобилизован и </w:t>
      </w:r>
      <w:r w:rsidR="00640D79">
        <w:rPr>
          <w:rFonts w:cstheme="minorHAnsi"/>
          <w:sz w:val="28"/>
          <w:szCs w:val="28"/>
        </w:rPr>
        <w:lastRenderedPageBreak/>
        <w:t>направлен домой в Юрьев-Польский, где  25 августа 1943 года был принят на должность военрука в семилетнюю школу №2.</w:t>
      </w:r>
    </w:p>
    <w:p w:rsidR="00640D79" w:rsidRDefault="00A97C0F" w:rsidP="00F93EBC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июле 1944 года Николай Иванович был назначен директором </w:t>
      </w:r>
      <w:proofErr w:type="spellStart"/>
      <w:r>
        <w:rPr>
          <w:rFonts w:cstheme="minorHAnsi"/>
          <w:sz w:val="28"/>
          <w:szCs w:val="28"/>
        </w:rPr>
        <w:t>Городищенской</w:t>
      </w:r>
      <w:proofErr w:type="spellEnd"/>
      <w:r>
        <w:rPr>
          <w:rFonts w:cstheme="minorHAnsi"/>
          <w:sz w:val="28"/>
          <w:szCs w:val="28"/>
        </w:rPr>
        <w:t xml:space="preserve"> семилетней школы. Через год был переведен в Юрьев-Польский районный исполнительный комитет на должность секретаря РИКА. В 1947 году перешел работать в </w:t>
      </w:r>
      <w:proofErr w:type="spellStart"/>
      <w:r>
        <w:rPr>
          <w:rFonts w:cstheme="minorHAnsi"/>
          <w:sz w:val="28"/>
          <w:szCs w:val="28"/>
        </w:rPr>
        <w:t>Мало-Лучинскую</w:t>
      </w:r>
      <w:proofErr w:type="spellEnd"/>
      <w:r>
        <w:rPr>
          <w:rFonts w:cstheme="minorHAnsi"/>
          <w:sz w:val="28"/>
          <w:szCs w:val="28"/>
        </w:rPr>
        <w:t xml:space="preserve"> семилетнюю школу преподавателем истории. В июле 1949 года </w:t>
      </w:r>
      <w:proofErr w:type="gramStart"/>
      <w:r>
        <w:rPr>
          <w:rFonts w:cstheme="minorHAnsi"/>
          <w:sz w:val="28"/>
          <w:szCs w:val="28"/>
        </w:rPr>
        <w:t>назначен</w:t>
      </w:r>
      <w:proofErr w:type="gramEnd"/>
      <w:r>
        <w:rPr>
          <w:rFonts w:cstheme="minorHAnsi"/>
          <w:sz w:val="28"/>
          <w:szCs w:val="28"/>
        </w:rPr>
        <w:t xml:space="preserve"> директором вновь открывающейся </w:t>
      </w:r>
      <w:proofErr w:type="spellStart"/>
      <w:r>
        <w:rPr>
          <w:rFonts w:cstheme="minorHAnsi"/>
          <w:sz w:val="28"/>
          <w:szCs w:val="28"/>
        </w:rPr>
        <w:t>Нестеровской</w:t>
      </w:r>
      <w:proofErr w:type="spellEnd"/>
      <w:r>
        <w:rPr>
          <w:rFonts w:cstheme="minorHAnsi"/>
          <w:sz w:val="28"/>
          <w:szCs w:val="28"/>
        </w:rPr>
        <w:t xml:space="preserve"> семилетней школы. В Нестерове принимал активное участие в общественной жизни села: неоднократно избирался секретарем парторганизации, депутатом сельского Совета, в сельском клубе руководил художественной самодеятельностью. В 1965году был переведен на должность директора Фроловской семилетней школы, где проработал до 1976 года.</w:t>
      </w:r>
    </w:p>
    <w:p w:rsidR="00A97C0F" w:rsidRDefault="00D11E39" w:rsidP="00F93EBC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 19</w:t>
      </w:r>
      <w:r w:rsidR="00A97C0F">
        <w:rPr>
          <w:rFonts w:cstheme="minorHAnsi"/>
          <w:sz w:val="28"/>
          <w:szCs w:val="28"/>
        </w:rPr>
        <w:t xml:space="preserve">71 года – пенсионер. </w:t>
      </w:r>
    </w:p>
    <w:p w:rsidR="00D11E39" w:rsidRDefault="00D11E39" w:rsidP="00F93EBC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Проживая в селе </w:t>
      </w:r>
      <w:proofErr w:type="spellStart"/>
      <w:r>
        <w:rPr>
          <w:rFonts w:cstheme="minorHAnsi"/>
          <w:sz w:val="28"/>
          <w:szCs w:val="28"/>
        </w:rPr>
        <w:t>Фроловское</w:t>
      </w:r>
      <w:proofErr w:type="spellEnd"/>
      <w:r>
        <w:rPr>
          <w:rFonts w:cstheme="minorHAnsi"/>
          <w:sz w:val="28"/>
          <w:szCs w:val="28"/>
        </w:rPr>
        <w:t xml:space="preserve">, принимал активное участие в общественной работе и в жизни села. Неоднократно избирался секретарем партийной организации, депутатом </w:t>
      </w:r>
      <w:proofErr w:type="spellStart"/>
      <w:r>
        <w:rPr>
          <w:rFonts w:cstheme="minorHAnsi"/>
          <w:sz w:val="28"/>
          <w:szCs w:val="28"/>
        </w:rPr>
        <w:t>Фроловского</w:t>
      </w:r>
      <w:proofErr w:type="spellEnd"/>
      <w:r>
        <w:rPr>
          <w:rFonts w:cstheme="minorHAnsi"/>
          <w:sz w:val="28"/>
          <w:szCs w:val="28"/>
        </w:rPr>
        <w:t xml:space="preserve"> и </w:t>
      </w:r>
      <w:proofErr w:type="spellStart"/>
      <w:r>
        <w:rPr>
          <w:rFonts w:cstheme="minorHAnsi"/>
          <w:sz w:val="28"/>
          <w:szCs w:val="28"/>
        </w:rPr>
        <w:t>Косинского</w:t>
      </w:r>
      <w:proofErr w:type="spellEnd"/>
      <w:r>
        <w:rPr>
          <w:rFonts w:cstheme="minorHAnsi"/>
          <w:sz w:val="28"/>
          <w:szCs w:val="28"/>
        </w:rPr>
        <w:t xml:space="preserve"> сельских Советов. Принимал активное участие в работе Дома культуры. В 1981 году </w:t>
      </w:r>
      <w:proofErr w:type="gramStart"/>
      <w:r>
        <w:rPr>
          <w:rFonts w:cstheme="minorHAnsi"/>
          <w:sz w:val="28"/>
          <w:szCs w:val="28"/>
        </w:rPr>
        <w:t>назначен</w:t>
      </w:r>
      <w:proofErr w:type="gramEnd"/>
      <w:r>
        <w:rPr>
          <w:rFonts w:cstheme="minorHAnsi"/>
          <w:sz w:val="28"/>
          <w:szCs w:val="28"/>
        </w:rPr>
        <w:t xml:space="preserve"> на должность директора </w:t>
      </w:r>
      <w:proofErr w:type="spellStart"/>
      <w:r>
        <w:rPr>
          <w:rFonts w:cstheme="minorHAnsi"/>
          <w:sz w:val="28"/>
          <w:szCs w:val="28"/>
        </w:rPr>
        <w:t>Фроловского</w:t>
      </w:r>
      <w:proofErr w:type="spellEnd"/>
      <w:r>
        <w:rPr>
          <w:rFonts w:cstheme="minorHAnsi"/>
          <w:sz w:val="28"/>
          <w:szCs w:val="28"/>
        </w:rPr>
        <w:t xml:space="preserve"> Дома культуры, где проработал до августа 1997г. и возрасте 81 года окончательно ушел на пенсию.</w:t>
      </w:r>
    </w:p>
    <w:p w:rsidR="00D11E39" w:rsidRDefault="00D11E39" w:rsidP="00F93EBC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За долголетний труд, воспитание подрастающей молодежи и работу в общественных организациях</w:t>
      </w:r>
      <w:r w:rsidR="00230B7C">
        <w:rPr>
          <w:rFonts w:cstheme="minorHAnsi"/>
          <w:sz w:val="28"/>
          <w:szCs w:val="28"/>
        </w:rPr>
        <w:t xml:space="preserve"> Николай Иванович неоднократно поощрялся почетными грамотами и благодарностями от администрации завода, Юрьев-Польского районного отдела народного образования, районного отдела культуры, райкома КПСС, Почетной Грамотой министерства культуры СССР, ЦК профсоюза работников культуры.</w:t>
      </w:r>
    </w:p>
    <w:p w:rsidR="00230B7C" w:rsidRDefault="00230B7C" w:rsidP="00F93EBC">
      <w:pPr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За участие в боях Великой Отечественной войны награжден Орденом Отечественной войны 1 степени, медалями «За отвагу», «За победу над фашистской Германией в Великой Отечественной войне 1941-1945 г.»</w:t>
      </w:r>
      <w:r w:rsidR="00A366A4">
        <w:rPr>
          <w:rFonts w:cstheme="minorHAnsi"/>
          <w:sz w:val="28"/>
          <w:szCs w:val="28"/>
        </w:rPr>
        <w:t>, имеет 10 юбилейных медалей.</w:t>
      </w:r>
    </w:p>
    <w:p w:rsidR="00A97C0F" w:rsidRDefault="00A97C0F" w:rsidP="00A97C0F">
      <w:pPr>
        <w:jc w:val="both"/>
        <w:rPr>
          <w:rFonts w:cstheme="minorHAnsi"/>
          <w:sz w:val="28"/>
          <w:szCs w:val="28"/>
        </w:rPr>
      </w:pPr>
    </w:p>
    <w:p w:rsidR="00A97C0F" w:rsidRDefault="00A97C0F" w:rsidP="00F93EBC">
      <w:pPr>
        <w:ind w:firstLine="708"/>
        <w:jc w:val="both"/>
        <w:rPr>
          <w:rFonts w:cstheme="minorHAnsi"/>
          <w:sz w:val="28"/>
          <w:szCs w:val="28"/>
        </w:rPr>
      </w:pPr>
    </w:p>
    <w:p w:rsidR="00F93EBC" w:rsidRDefault="002C6247" w:rsidP="00607CB1">
      <w:pPr>
        <w:jc w:val="center"/>
        <w:rPr>
          <w:rFonts w:cstheme="minorHAnsi"/>
          <w:sz w:val="28"/>
          <w:szCs w:val="28"/>
        </w:rPr>
      </w:pPr>
      <w:r w:rsidRPr="002C6247">
        <w:rPr>
          <w:rFonts w:cstheme="minorHAnsi"/>
          <w:sz w:val="28"/>
          <w:szCs w:val="28"/>
        </w:rPr>
        <w:lastRenderedPageBreak/>
        <w:pict>
          <v:shape id="_x0000_i1029" type="#_x0000_t136" style="width:409.5pt;height:31.5pt" fillcolor="#06c" strokecolor="#9cf" strokeweight="1.5pt">
            <v:shadow on="t" color="#900"/>
            <v:textpath style="font-family:&quot;Impact&quot;;v-text-kern:t" trim="t" fitpath="t" string="Петров Александр Кузьмич"/>
          </v:shape>
        </w:pict>
      </w:r>
    </w:p>
    <w:p w:rsidR="00A548B2" w:rsidRDefault="002C6247" w:rsidP="00904FC4">
      <w:pPr>
        <w:ind w:left="3540" w:firstLine="708"/>
        <w:rPr>
          <w:rFonts w:cstheme="minorHAnsi"/>
          <w:sz w:val="28"/>
          <w:szCs w:val="28"/>
        </w:rPr>
      </w:pPr>
      <w:r w:rsidRPr="002C6247">
        <w:rPr>
          <w:rFonts w:cstheme="minorHAnsi"/>
          <w:sz w:val="28"/>
          <w:szCs w:val="28"/>
        </w:rPr>
        <w:pict>
          <v:shape id="_x0000_i1030" type="#_x0000_t136" style="width:107.25pt;height:25.5pt" fillcolor="#06c" strokecolor="#9cf" strokeweight="1.5pt">
            <v:shadow on="t" color="#900"/>
            <v:textpath style="font-family:&quot;Impact&quot;;font-size:20pt;v-text-kern:t" trim="t" fitpath="t" string="1924 - 2006Г."/>
          </v:shape>
        </w:pict>
      </w:r>
    </w:p>
    <w:p w:rsidR="00607CB1" w:rsidRDefault="00A548B2" w:rsidP="00A548B2">
      <w:pPr>
        <w:ind w:left="3540"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-404495</wp:posOffset>
            </wp:positionH>
            <wp:positionV relativeFrom="margin">
              <wp:posOffset>1013460</wp:posOffset>
            </wp:positionV>
            <wp:extent cx="2333625" cy="3242945"/>
            <wp:effectExtent l="19050" t="0" r="9525" b="0"/>
            <wp:wrapSquare wrapText="bothSides"/>
            <wp:docPr id="4" name="Рисунок 5" descr="F:\28-AP-2014\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8-AP-2014\112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082" t="12343" r="7964" b="5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ECA">
        <w:rPr>
          <w:rFonts w:cstheme="minorHAnsi"/>
          <w:sz w:val="28"/>
          <w:szCs w:val="28"/>
        </w:rPr>
        <w:t xml:space="preserve">Родился в селе </w:t>
      </w:r>
      <w:proofErr w:type="spellStart"/>
      <w:r w:rsidR="00001ECA">
        <w:rPr>
          <w:rFonts w:cstheme="minorHAnsi"/>
          <w:sz w:val="28"/>
          <w:szCs w:val="28"/>
        </w:rPr>
        <w:t>Фроловское</w:t>
      </w:r>
      <w:proofErr w:type="spellEnd"/>
      <w:r w:rsidR="00001ECA">
        <w:rPr>
          <w:rFonts w:cstheme="minorHAnsi"/>
          <w:sz w:val="28"/>
          <w:szCs w:val="28"/>
        </w:rPr>
        <w:t xml:space="preserve"> в большой крестьянской семье в 1924 году. Закончил семилетку в родном селе и пос</w:t>
      </w:r>
      <w:r>
        <w:rPr>
          <w:rFonts w:cstheme="minorHAnsi"/>
          <w:sz w:val="28"/>
          <w:szCs w:val="28"/>
        </w:rPr>
        <w:t xml:space="preserve">тупил в педагогическое училище, откуда с 3 курса в сентябре 1942 года был призван в армию, хотя ему еще не было </w:t>
      </w:r>
      <w:r w:rsidR="00941CBC">
        <w:rPr>
          <w:rFonts w:cstheme="minorHAnsi"/>
          <w:sz w:val="28"/>
          <w:szCs w:val="28"/>
        </w:rPr>
        <w:t xml:space="preserve"> восемнадцати лет и направлен в пехотное училище с ускоренной программой обучения. Потом была Орловско-Курская дуга, вошедшая в историю как огненная. Командир отделения разведки – такую должность получил паренек.</w:t>
      </w:r>
    </w:p>
    <w:p w:rsidR="00904FC4" w:rsidRDefault="00904FC4" w:rsidP="00904FC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ИЗ ВОСПОМИНАНИЙ</w:t>
      </w:r>
    </w:p>
    <w:p w:rsidR="00904FC4" w:rsidRDefault="00904FC4" w:rsidP="00904FC4">
      <w:pPr>
        <w:jc w:val="center"/>
        <w:rPr>
          <w:b/>
          <w:i/>
          <w:sz w:val="28"/>
          <w:szCs w:val="28"/>
        </w:rPr>
      </w:pPr>
      <w:r>
        <w:rPr>
          <w:rFonts w:ascii="Century Schoolbook" w:hAnsi="Century Schoolbook"/>
          <w:b/>
          <w:i/>
          <w:sz w:val="40"/>
          <w:szCs w:val="40"/>
        </w:rPr>
        <w:t>Петрова</w:t>
      </w:r>
      <w:r w:rsidRPr="0008667F">
        <w:rPr>
          <w:rFonts w:ascii="Century Schoolbook" w:hAnsi="Century Schoolbook"/>
          <w:b/>
          <w:i/>
          <w:sz w:val="40"/>
          <w:szCs w:val="40"/>
        </w:rPr>
        <w:t xml:space="preserve"> А</w:t>
      </w:r>
      <w:r>
        <w:rPr>
          <w:rFonts w:ascii="Century Schoolbook" w:hAnsi="Century Schoolbook"/>
          <w:b/>
          <w:i/>
          <w:sz w:val="40"/>
          <w:szCs w:val="40"/>
        </w:rPr>
        <w:t>лександра</w:t>
      </w:r>
      <w:r w:rsidRPr="0008667F">
        <w:rPr>
          <w:rFonts w:ascii="Century Schoolbook" w:hAnsi="Century Schoolbook"/>
          <w:b/>
          <w:i/>
          <w:sz w:val="40"/>
          <w:szCs w:val="40"/>
        </w:rPr>
        <w:t xml:space="preserve"> </w:t>
      </w:r>
      <w:r>
        <w:rPr>
          <w:rFonts w:ascii="Century Schoolbook" w:hAnsi="Century Schoolbook"/>
          <w:b/>
          <w:i/>
          <w:sz w:val="40"/>
          <w:szCs w:val="40"/>
        </w:rPr>
        <w:t>Кузьми</w:t>
      </w:r>
      <w:r w:rsidRPr="0008667F">
        <w:rPr>
          <w:rFonts w:ascii="Century Schoolbook" w:hAnsi="Century Schoolbook"/>
          <w:b/>
          <w:i/>
          <w:sz w:val="40"/>
          <w:szCs w:val="40"/>
        </w:rPr>
        <w:t>ча</w:t>
      </w:r>
      <w:r>
        <w:rPr>
          <w:b/>
          <w:i/>
          <w:sz w:val="28"/>
          <w:szCs w:val="28"/>
        </w:rPr>
        <w:t>:</w:t>
      </w:r>
    </w:p>
    <w:p w:rsidR="00607CB1" w:rsidRDefault="00904FC4" w:rsidP="00607CB1">
      <w:pPr>
        <w:rPr>
          <w:rFonts w:ascii="Century Schoolbook" w:hAnsi="Century Schoolbook"/>
          <w:b/>
          <w:i/>
          <w:sz w:val="28"/>
          <w:szCs w:val="28"/>
        </w:rPr>
      </w:pPr>
      <w:r>
        <w:rPr>
          <w:rFonts w:ascii="Century Schoolbook" w:hAnsi="Century Schoolbook"/>
          <w:b/>
          <w:i/>
          <w:sz w:val="28"/>
          <w:szCs w:val="28"/>
        </w:rPr>
        <w:t>« Шли страшные бои. Земля действительно горела под ногами. А сколько друзей, товарищей теряли каждый день – не перечесть. Но мы отразили крупное наступление немецких войск, сорвав попытку противника вернуть стратегическую инициативу, утраченную им под Сталинградом, и сами перешли в наступление. Курскую битву считают решающей</w:t>
      </w:r>
      <w:r w:rsidR="008B62C6">
        <w:rPr>
          <w:rFonts w:ascii="Century Schoolbook" w:hAnsi="Century Schoolbook"/>
          <w:b/>
          <w:i/>
          <w:sz w:val="28"/>
          <w:szCs w:val="28"/>
        </w:rPr>
        <w:t xml:space="preserve"> в обеспечении коренного перелома в ходе войны».</w:t>
      </w:r>
    </w:p>
    <w:p w:rsidR="008B62C6" w:rsidRDefault="008B62C6" w:rsidP="00084682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Навсегда останется в памяти Александра Кузьмича бой, который стал для него последним, роковым. Ветеран вспоминает:</w:t>
      </w:r>
    </w:p>
    <w:p w:rsidR="008B62C6" w:rsidRDefault="008B62C6" w:rsidP="00607CB1">
      <w:pPr>
        <w:rPr>
          <w:rFonts w:ascii="Century Schoolbook" w:hAnsi="Century Schoolbook"/>
          <w:b/>
          <w:i/>
          <w:sz w:val="28"/>
          <w:szCs w:val="28"/>
        </w:rPr>
      </w:pPr>
      <w:r>
        <w:rPr>
          <w:rFonts w:ascii="Century Schoolbook" w:hAnsi="Century Schoolbook"/>
          <w:b/>
          <w:i/>
          <w:sz w:val="28"/>
          <w:szCs w:val="28"/>
        </w:rPr>
        <w:t xml:space="preserve">« Мы шли в разведку. На пути попалась деревня. Поползли осторожно к ближайшему дому и, когда оставалось до него буквально 20-30 шагов, заметили в нем немцев. Я полз впереди, деваться было некуда, хотел воспользоваться противотанковой гранатой, но не успел – автоматная очередь сразила меня наповал. Получил тяжелейшее </w:t>
      </w:r>
      <w:r>
        <w:rPr>
          <w:rFonts w:ascii="Century Schoolbook" w:hAnsi="Century Schoolbook"/>
          <w:b/>
          <w:i/>
          <w:sz w:val="28"/>
          <w:szCs w:val="28"/>
        </w:rPr>
        <w:lastRenderedPageBreak/>
        <w:t>ранение в живот и в руки. Тот бой продолжался полтора-два часа, а я так и лежал на земле. Когда немцы отступили, наши стали собирать убитых и раненых. Тут-то меня и обнаружили</w:t>
      </w:r>
      <w:r w:rsidR="0069116E">
        <w:rPr>
          <w:rFonts w:ascii="Century Schoolbook" w:hAnsi="Century Schoolbook"/>
          <w:b/>
          <w:i/>
          <w:sz w:val="28"/>
          <w:szCs w:val="28"/>
        </w:rPr>
        <w:t xml:space="preserve">. Санинструктор решил, что я уже не жилец, но упросил хозяина одного из домов взять меня к себе, мол, все равно через пару часов умрет. А моим родным тем временем похоронку отправили. Время шло, а я жил. Тогда старик пришел в санчасть и заявил, что поскольку оставленный солдат </w:t>
      </w:r>
      <w:r w:rsidR="007F7A6F">
        <w:rPr>
          <w:rFonts w:ascii="Century Schoolbook" w:hAnsi="Century Schoolbook"/>
          <w:b/>
          <w:i/>
          <w:sz w:val="28"/>
          <w:szCs w:val="28"/>
        </w:rPr>
        <w:t xml:space="preserve">все </w:t>
      </w:r>
      <w:r w:rsidR="0069116E">
        <w:rPr>
          <w:rFonts w:ascii="Century Schoolbook" w:hAnsi="Century Schoolbook"/>
          <w:b/>
          <w:i/>
          <w:sz w:val="28"/>
          <w:szCs w:val="28"/>
        </w:rPr>
        <w:t xml:space="preserve">не </w:t>
      </w:r>
      <w:r w:rsidR="007F7A6F">
        <w:rPr>
          <w:rFonts w:ascii="Century Schoolbook" w:hAnsi="Century Schoolbook"/>
          <w:b/>
          <w:i/>
          <w:sz w:val="28"/>
          <w:szCs w:val="28"/>
        </w:rPr>
        <w:t>умирает, забирайте его себе. Такая вот история».</w:t>
      </w:r>
    </w:p>
    <w:p w:rsidR="007F7A6F" w:rsidRDefault="00EA51E0" w:rsidP="00084682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После длительного лечения Александра Кузьмича к</w:t>
      </w:r>
      <w:r w:rsidR="00084682">
        <w:rPr>
          <w:rFonts w:cstheme="minorHAnsi"/>
          <w:sz w:val="28"/>
          <w:szCs w:val="28"/>
        </w:rPr>
        <w:t xml:space="preserve">омиссовали как инвалида второй группы. В родное село вернулся в декабре 1943 года. Мать к тому времени получила похоронки на мужа и старшего сына, а похоронку на Александра ей просто не отдали, оставили в сельсовете, посчитав, что она не перенесет такого удара. </w:t>
      </w:r>
    </w:p>
    <w:p w:rsidR="00084682" w:rsidRDefault="00084682" w:rsidP="00084682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 хоть здоровье у бывшего солдата было подорвано, а раны еще не зажили, очень хотелось ему утвердиться в жизни, не сидеть без дела. На работу его взяли во </w:t>
      </w:r>
      <w:proofErr w:type="spellStart"/>
      <w:r>
        <w:rPr>
          <w:rFonts w:cstheme="minorHAnsi"/>
          <w:sz w:val="28"/>
          <w:szCs w:val="28"/>
        </w:rPr>
        <w:t>Фроловскую</w:t>
      </w:r>
      <w:proofErr w:type="spellEnd"/>
      <w:r>
        <w:rPr>
          <w:rFonts w:cstheme="minorHAnsi"/>
          <w:sz w:val="28"/>
          <w:szCs w:val="28"/>
        </w:rPr>
        <w:t xml:space="preserve"> семилетнюю школу на должность военрука, а когда ее сократили, стал работать учетчиком в тракторной бригаде.</w:t>
      </w:r>
      <w:r w:rsidR="00B207DD">
        <w:rPr>
          <w:rFonts w:cstheme="minorHAnsi"/>
          <w:sz w:val="28"/>
          <w:szCs w:val="28"/>
        </w:rPr>
        <w:t xml:space="preserve"> </w:t>
      </w:r>
    </w:p>
    <w:p w:rsidR="00B207DD" w:rsidRDefault="00B207DD" w:rsidP="00084682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Что касается личной жизни Александра Кузьмича, то тут ему очень повезло. Симпатичная, веселая Вера </w:t>
      </w:r>
      <w:proofErr w:type="spellStart"/>
      <w:r>
        <w:rPr>
          <w:rFonts w:cstheme="minorHAnsi"/>
          <w:sz w:val="28"/>
          <w:szCs w:val="28"/>
        </w:rPr>
        <w:t>Прогоннова</w:t>
      </w:r>
      <w:proofErr w:type="spellEnd"/>
      <w:r>
        <w:rPr>
          <w:rFonts w:cstheme="minorHAnsi"/>
          <w:sz w:val="28"/>
          <w:szCs w:val="28"/>
        </w:rPr>
        <w:t xml:space="preserve"> согласилась стать его женой. Было это в 1944году. Нужно было прочно вставать на ноги, а для этого требовалась профессия, потому и поступил Александр Кузьмич снова в педагогическое училище.  Что было дальше? Учительствовал до самой пенсии, как и его Вера Ивановна. </w:t>
      </w:r>
    </w:p>
    <w:p w:rsidR="00120781" w:rsidRDefault="00120781" w:rsidP="00084682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А.К.Петров награжден Орденом Славы 3 степени, Орденом Отечественной войны 1 степени, медалями.</w:t>
      </w:r>
    </w:p>
    <w:p w:rsidR="00120781" w:rsidRDefault="00120781" w:rsidP="00084682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Умер Александр Кузьмич 21 февраля 2006 года.</w:t>
      </w:r>
    </w:p>
    <w:p w:rsidR="00120781" w:rsidRDefault="00120781" w:rsidP="00084682">
      <w:pPr>
        <w:ind w:firstLine="708"/>
        <w:rPr>
          <w:rFonts w:cstheme="minorHAnsi"/>
          <w:sz w:val="28"/>
          <w:szCs w:val="28"/>
        </w:rPr>
      </w:pPr>
    </w:p>
    <w:p w:rsidR="00120781" w:rsidRDefault="00120781" w:rsidP="00084682">
      <w:pPr>
        <w:ind w:firstLine="708"/>
        <w:rPr>
          <w:rFonts w:cstheme="minorHAnsi"/>
          <w:sz w:val="28"/>
          <w:szCs w:val="28"/>
        </w:rPr>
      </w:pPr>
    </w:p>
    <w:p w:rsidR="00120781" w:rsidRDefault="00120781" w:rsidP="00084682">
      <w:pPr>
        <w:ind w:firstLine="708"/>
        <w:rPr>
          <w:rFonts w:cstheme="minorHAnsi"/>
          <w:sz w:val="28"/>
          <w:szCs w:val="28"/>
        </w:rPr>
      </w:pPr>
    </w:p>
    <w:p w:rsidR="00120781" w:rsidRDefault="00120781" w:rsidP="00084682">
      <w:pPr>
        <w:ind w:firstLine="708"/>
        <w:rPr>
          <w:rFonts w:cstheme="minorHAnsi"/>
          <w:sz w:val="28"/>
          <w:szCs w:val="28"/>
        </w:rPr>
      </w:pPr>
    </w:p>
    <w:p w:rsidR="00084682" w:rsidRDefault="00084682" w:rsidP="00084682">
      <w:pPr>
        <w:ind w:firstLine="708"/>
        <w:rPr>
          <w:rFonts w:cstheme="minorHAnsi"/>
          <w:b/>
          <w:sz w:val="28"/>
          <w:szCs w:val="28"/>
        </w:rPr>
      </w:pPr>
    </w:p>
    <w:p w:rsidR="00120781" w:rsidRDefault="00120781" w:rsidP="00084682">
      <w:pPr>
        <w:ind w:firstLine="708"/>
        <w:rPr>
          <w:rFonts w:cstheme="minorHAnsi"/>
          <w:b/>
          <w:sz w:val="28"/>
          <w:szCs w:val="28"/>
        </w:rPr>
      </w:pPr>
    </w:p>
    <w:p w:rsidR="00120781" w:rsidRDefault="00120781" w:rsidP="00084682">
      <w:pPr>
        <w:ind w:firstLine="708"/>
        <w:rPr>
          <w:rFonts w:cstheme="minorHAnsi"/>
          <w:b/>
          <w:sz w:val="28"/>
          <w:szCs w:val="28"/>
        </w:rPr>
      </w:pPr>
    </w:p>
    <w:p w:rsidR="00120781" w:rsidRDefault="00120781" w:rsidP="00084682">
      <w:pPr>
        <w:ind w:firstLine="708"/>
        <w:rPr>
          <w:rFonts w:cstheme="minorHAnsi"/>
          <w:b/>
          <w:sz w:val="28"/>
          <w:szCs w:val="28"/>
        </w:rPr>
      </w:pPr>
    </w:p>
    <w:p w:rsidR="00120781" w:rsidRDefault="002C6247" w:rsidP="00084682">
      <w:pPr>
        <w:ind w:firstLine="708"/>
        <w:rPr>
          <w:rFonts w:cstheme="minorHAnsi"/>
          <w:sz w:val="28"/>
          <w:szCs w:val="28"/>
        </w:rPr>
      </w:pPr>
      <w:r w:rsidRPr="002C6247">
        <w:rPr>
          <w:rFonts w:cstheme="minorHAnsi"/>
          <w:b/>
          <w:sz w:val="28"/>
          <w:szCs w:val="28"/>
        </w:rPr>
        <w:pict>
          <v:shape id="_x0000_i1031" type="#_x0000_t136" style="width:365.25pt;height:76.5pt" fillcolor="#06c" strokecolor="#9cf" strokeweight="1.5pt">
            <v:shadow on="t" color="#900"/>
            <v:textpath style="font-family:&quot;Impact&quot;;v-text-kern:t" trim="t" fitpath="t" string="&quot;УЧИТЕЛЯ - ФРОНТОВИКИ&quot;"/>
          </v:shape>
        </w:pict>
      </w:r>
    </w:p>
    <w:p w:rsidR="00084682" w:rsidRDefault="00084682" w:rsidP="00607CB1">
      <w:pPr>
        <w:rPr>
          <w:rFonts w:cstheme="minorHAnsi"/>
          <w:sz w:val="28"/>
          <w:szCs w:val="28"/>
        </w:rPr>
      </w:pPr>
    </w:p>
    <w:p w:rsidR="00120781" w:rsidRDefault="00120781" w:rsidP="00607CB1">
      <w:pPr>
        <w:rPr>
          <w:rFonts w:cstheme="minorHAnsi"/>
          <w:sz w:val="28"/>
          <w:szCs w:val="28"/>
        </w:rPr>
      </w:pPr>
    </w:p>
    <w:p w:rsidR="00120781" w:rsidRDefault="00120781" w:rsidP="00607CB1">
      <w:pPr>
        <w:rPr>
          <w:rFonts w:cstheme="minorHAnsi"/>
          <w:sz w:val="28"/>
          <w:szCs w:val="28"/>
        </w:rPr>
      </w:pPr>
    </w:p>
    <w:p w:rsidR="00120781" w:rsidRDefault="00120781" w:rsidP="00607CB1">
      <w:pPr>
        <w:rPr>
          <w:rFonts w:cstheme="minorHAnsi"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  <w:r w:rsidRPr="00120781">
        <w:rPr>
          <w:rFonts w:cstheme="minorHAnsi"/>
          <w:b/>
          <w:sz w:val="28"/>
          <w:szCs w:val="28"/>
        </w:rPr>
        <w:t>Работа выполнена краеведами МБОУ «</w:t>
      </w:r>
      <w:proofErr w:type="spellStart"/>
      <w:r w:rsidRPr="00120781">
        <w:rPr>
          <w:rFonts w:cstheme="minorHAnsi"/>
          <w:b/>
          <w:sz w:val="28"/>
          <w:szCs w:val="28"/>
        </w:rPr>
        <w:t>Косинская</w:t>
      </w:r>
      <w:proofErr w:type="spellEnd"/>
      <w:r w:rsidRPr="00120781">
        <w:rPr>
          <w:rFonts w:cstheme="minorHAnsi"/>
          <w:b/>
          <w:sz w:val="28"/>
          <w:szCs w:val="28"/>
        </w:rPr>
        <w:t xml:space="preserve"> ООШ»</w:t>
      </w: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Default="00120781" w:rsidP="00120781">
      <w:pPr>
        <w:jc w:val="center"/>
        <w:rPr>
          <w:rFonts w:cstheme="minorHAnsi"/>
          <w:b/>
          <w:sz w:val="28"/>
          <w:szCs w:val="28"/>
        </w:rPr>
      </w:pPr>
    </w:p>
    <w:p w:rsidR="00120781" w:rsidRPr="00120781" w:rsidRDefault="00120781" w:rsidP="00120781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2014год</w:t>
      </w:r>
    </w:p>
    <w:sectPr w:rsidR="00120781" w:rsidRPr="00120781" w:rsidSect="00C74862">
      <w:pgSz w:w="11906" w:h="16838"/>
      <w:pgMar w:top="1134" w:right="850" w:bottom="1134" w:left="1701" w:header="708" w:footer="708" w:gutter="0"/>
      <w:pgBorders w:offsetFrom="page">
        <w:top w:val="thinThickThinLargeGap" w:sz="24" w:space="24" w:color="0000FF"/>
        <w:left w:val="thinThickThinLargeGap" w:sz="24" w:space="24" w:color="0000FF"/>
        <w:bottom w:val="thinThickThinLargeGap" w:sz="24" w:space="24" w:color="0000FF"/>
        <w:right w:val="thinThickThinLargeGap" w:sz="24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374"/>
    <w:rsid w:val="00001ECA"/>
    <w:rsid w:val="00084682"/>
    <w:rsid w:val="0008667F"/>
    <w:rsid w:val="000B0BD6"/>
    <w:rsid w:val="000F1694"/>
    <w:rsid w:val="00120781"/>
    <w:rsid w:val="001F59DF"/>
    <w:rsid w:val="001F6C16"/>
    <w:rsid w:val="00230B7C"/>
    <w:rsid w:val="0026227E"/>
    <w:rsid w:val="00272F25"/>
    <w:rsid w:val="002C6247"/>
    <w:rsid w:val="00310D11"/>
    <w:rsid w:val="00313221"/>
    <w:rsid w:val="003F0FCD"/>
    <w:rsid w:val="004E7CB9"/>
    <w:rsid w:val="005F7250"/>
    <w:rsid w:val="00607CB1"/>
    <w:rsid w:val="00640D79"/>
    <w:rsid w:val="0069116E"/>
    <w:rsid w:val="006B1A4A"/>
    <w:rsid w:val="0074185C"/>
    <w:rsid w:val="007512C0"/>
    <w:rsid w:val="00753EE3"/>
    <w:rsid w:val="007F7A6F"/>
    <w:rsid w:val="00814ED6"/>
    <w:rsid w:val="0084155B"/>
    <w:rsid w:val="008B62C6"/>
    <w:rsid w:val="00904FC4"/>
    <w:rsid w:val="0094002A"/>
    <w:rsid w:val="00941CBC"/>
    <w:rsid w:val="00996B27"/>
    <w:rsid w:val="009D36A0"/>
    <w:rsid w:val="00A07426"/>
    <w:rsid w:val="00A366A4"/>
    <w:rsid w:val="00A548B2"/>
    <w:rsid w:val="00A725E2"/>
    <w:rsid w:val="00A97C0F"/>
    <w:rsid w:val="00B207DD"/>
    <w:rsid w:val="00C17374"/>
    <w:rsid w:val="00C74862"/>
    <w:rsid w:val="00D11E39"/>
    <w:rsid w:val="00E1130C"/>
    <w:rsid w:val="00E605F9"/>
    <w:rsid w:val="00EA51E0"/>
    <w:rsid w:val="00F77FDE"/>
    <w:rsid w:val="00F9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46390-A26A-49F1-ABDD-76DF77C4A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12</cp:revision>
  <dcterms:created xsi:type="dcterms:W3CDTF">2014-04-28T08:04:00Z</dcterms:created>
  <dcterms:modified xsi:type="dcterms:W3CDTF">2015-02-05T05:47:00Z</dcterms:modified>
</cp:coreProperties>
</file>